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object w:dxaOrig="3270" w:dyaOrig="2280">
          <v:rect xmlns:o="urn:schemas-microsoft-com:office:office" xmlns:v="urn:schemas-microsoft-com:vml" id="rectole0000000000" style="width:163.500000pt;height:11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COURRIER N° 12 : MAI/JUIN 2018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Félicitations aux poussins et prépoussins 2e du tournoi de PONT AUDEMER samedi 12 mai !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PROGRAMME des ANIMATIONS et COMPETITIONS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1/ Samedi 19 mai : coupe de France par équipes minimes à Villebon sur Yvette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(Tom BUYCK qualifié)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2/ Dimanche 20 mai : tournoi régional cadets à Alençon (féminines à 8h30)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3/ Samedi 26 mai : assemblée générale du comité 27 à Verneuil sur Avre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4/ Dimanche 27 mai : coupe régionale Benjamins à Falaise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(4 qualifiés : Louis et Marie LAUNAY, Maxime DELAVOYE et Zoé AUZOUX)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5/ Samedi 2 juin : animation EVEIL JUDO (2012 à 2014)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Horaires à  voir avec Séverine, 9h ou 10h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6/ Samedi 2 juin : tournoi MASTERS VETERAN à Gonfreville Lorcher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7/ Dimanche 3 juin : tournoi Prépoussins et Poussins au Neubourg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Poussins : 9h</w:t>
        <w:tab/>
        <w:tab/>
        <w:t xml:space="preserve">Poussines : 10h30</w:t>
        <w:tab/>
        <w:t xml:space="preserve">Prépoussins / 13H30</w:t>
        <w:tab/>
        <w:tab/>
        <w:t xml:space="preserve">Prépoussines : 15h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8/ samedi 9 juin : examen KATAS à Houlgate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9/ dimanche 10 juin : passage de grades compétitions à Houlgate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11/ vendredi 22 juin : REMISE des GRADES et BARBECUE de fin de saison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Retrouvez toutes ces informations ainsi que les comptes rendus et photos de toute l’actualité du club sur le site web :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http://lieureyjudo27.e-monsite.com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ou en allant sur la page « facebook du club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lieureyjudo27.e-monsite.com/" Id="docRId2" Type="http://schemas.openxmlformats.org/officeDocument/2006/relationships/hyperlink"/><Relationship Target="styles.xml" Id="docRId4" Type="http://schemas.openxmlformats.org/officeDocument/2006/relationships/styles"/></Relationships>
</file>